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F9" w:rsidRDefault="002519F9" w:rsidP="007E4C59">
      <w:pPr>
        <w:spacing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2519F9" w:rsidRDefault="003D7E83" w:rsidP="007E4C59">
      <w:pPr>
        <w:spacing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r. Ariogalos gimnazijos</w:t>
      </w:r>
    </w:p>
    <w:p w:rsidR="002519F9" w:rsidRDefault="002519F9" w:rsidP="007E4C59">
      <w:pPr>
        <w:spacing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direktoriaus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519F9">
        <w:rPr>
          <w:rFonts w:ascii="Times New Roman" w:hAnsi="Times New Roman" w:cs="Times New Roman"/>
          <w:sz w:val="24"/>
          <w:szCs w:val="24"/>
        </w:rPr>
        <w:t xml:space="preserve"> m.</w:t>
      </w:r>
      <w:r w:rsidR="003D7E83">
        <w:rPr>
          <w:rFonts w:ascii="Times New Roman" w:hAnsi="Times New Roman" w:cs="Times New Roman"/>
          <w:sz w:val="24"/>
          <w:szCs w:val="24"/>
        </w:rPr>
        <w:t xml:space="preserve"> vasario 22 d.</w:t>
      </w:r>
      <w:r w:rsidRPr="002519F9">
        <w:rPr>
          <w:rFonts w:ascii="Times New Roman" w:hAnsi="Times New Roman" w:cs="Times New Roman"/>
          <w:sz w:val="24"/>
          <w:szCs w:val="24"/>
        </w:rPr>
        <w:t xml:space="preserve"> įsakymu Nr.</w:t>
      </w:r>
      <w:r w:rsidR="003D7E83">
        <w:rPr>
          <w:rFonts w:ascii="Times New Roman" w:hAnsi="Times New Roman" w:cs="Times New Roman"/>
          <w:sz w:val="24"/>
          <w:szCs w:val="24"/>
        </w:rPr>
        <w:t xml:space="preserve"> V-</w:t>
      </w:r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  <w:r w:rsidR="007E4C59">
        <w:rPr>
          <w:rFonts w:ascii="Times New Roman" w:hAnsi="Times New Roman" w:cs="Times New Roman"/>
          <w:sz w:val="24"/>
          <w:szCs w:val="24"/>
        </w:rPr>
        <w:t>63</w:t>
      </w:r>
    </w:p>
    <w:p w:rsidR="00B45F1D" w:rsidRDefault="00B45F1D" w:rsidP="00251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RASEINIŲ R. ARIOGALOS GIMNAZIJOS</w:t>
      </w:r>
    </w:p>
    <w:p w:rsidR="002519F9" w:rsidRPr="002519F9" w:rsidRDefault="002519F9" w:rsidP="00251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MOKYTOJO PADĖJĖJO PAREIGYBĖS APRAŠYMAS NR. </w:t>
      </w:r>
      <w:r w:rsidR="00B45F1D">
        <w:rPr>
          <w:rFonts w:ascii="Times New Roman" w:hAnsi="Times New Roman" w:cs="Times New Roman"/>
          <w:b/>
          <w:sz w:val="24"/>
          <w:szCs w:val="24"/>
        </w:rPr>
        <w:t>4</w:t>
      </w:r>
    </w:p>
    <w:p w:rsidR="003D7E83" w:rsidRDefault="002519F9" w:rsidP="00251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2519F9" w:rsidRPr="002519F9" w:rsidRDefault="002519F9" w:rsidP="00251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BENDROJI DALIS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Raseinių r. Ariogalos gimnazijos</w:t>
      </w:r>
      <w:r w:rsidRPr="002519F9">
        <w:rPr>
          <w:rFonts w:ascii="Times New Roman" w:hAnsi="Times New Roman" w:cs="Times New Roman"/>
          <w:sz w:val="24"/>
          <w:szCs w:val="24"/>
        </w:rPr>
        <w:t xml:space="preserve"> mokytojo padėjėjo pareigybė, kodas </w:t>
      </w:r>
      <w:r w:rsidR="003D7E83">
        <w:rPr>
          <w:rFonts w:ascii="Times New Roman" w:hAnsi="Times New Roman" w:cs="Times New Roman"/>
          <w:sz w:val="24"/>
          <w:szCs w:val="24"/>
        </w:rPr>
        <w:t>4110</w:t>
      </w:r>
      <w:r w:rsidRPr="002519F9">
        <w:rPr>
          <w:rFonts w:ascii="Times New Roman" w:hAnsi="Times New Roman" w:cs="Times New Roman"/>
          <w:sz w:val="24"/>
          <w:szCs w:val="24"/>
        </w:rPr>
        <w:t xml:space="preserve">, yra priskiriama kvalifikuotų darbuotojų grupei.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2. Pareigybės lygis: C.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3. Pareigybės paskirtis: padėti ribotų galimybių savarankiškai dalyvauti ugdyme ir 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popamokinėje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 veikloje turintiems labai didelių specialiųjų ugdymosi poreikių mokiniams, užtikrinti saugumą ir užimtumą laukiančių autobuso mokinių grupėje.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4. </w:t>
      </w:r>
      <w:r w:rsidR="003D7E83">
        <w:rPr>
          <w:rFonts w:ascii="Times New Roman" w:hAnsi="Times New Roman" w:cs="Times New Roman"/>
          <w:bCs/>
          <w:sz w:val="24"/>
          <w:szCs w:val="24"/>
        </w:rPr>
        <w:t xml:space="preserve">Mokytojo padėjėjas </w:t>
      </w:r>
      <w:r w:rsidRPr="002519F9">
        <w:rPr>
          <w:rFonts w:ascii="Times New Roman" w:hAnsi="Times New Roman" w:cs="Times New Roman"/>
          <w:sz w:val="24"/>
          <w:szCs w:val="24"/>
        </w:rPr>
        <w:t xml:space="preserve">pavaldus direktoriui ir specialiajam pedagogui, logopedui. </w:t>
      </w:r>
    </w:p>
    <w:p w:rsidR="003D7E83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2519F9" w:rsidRDefault="002519F9" w:rsidP="00B45F1D">
      <w:pPr>
        <w:ind w:firstLine="1043"/>
        <w:jc w:val="center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 SPECIALŪS REIKALAVIMAI ŠIAS PAREIGAS EINANČIAM DARBUOTOJUI</w:t>
      </w:r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5. Mokytojo padėjėjo išsilavinimas – ne žemesnis kaip vidurinis.</w:t>
      </w:r>
    </w:p>
    <w:p w:rsidR="00304F1D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6. Mokytojo padėjėjas turi gebėti: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6.1. bendrauti su mokiniais, turėti žinių apie jų sutrikimų specifiką;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6.2. dirbti su mokiniais padedant jiems įsisavinti mokomąją medžiagą, atlikti mokytojo skirtas užduotis, apsitarnauti, susitvarkyti, orientuotis aplinkoje, judėti, maitintis, naudotis ugdymui skirta kompensacine technika ir mokymo bei kompensacinėmis priemonėmis;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6.3. bendradarbiauti su mokytoju, specialiuoju pedagogu, logopedu, kitais specialistais ir mokinių tėvais (globėjais, rūpintojais).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 Mokytojo padėjėjas privalo vadovautis: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7.1. Lietuvos Respublikos įstatymais ir poįstatyminiais aktais;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7.2. Lietuvos Respublikos Vyriausybės nutarimais ir kitais Lietuvos Respublikoje galiojančiais norminiais aktais, reglamentuojančiais biudžetinių įstaigų veiklą, darbo santykius, darbuotojų saugą ir sveikatą;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7.3. darbo tvarkos taisyklėmis;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7.4. darbo sutartimi;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7.5. šiuo pareigybės aprašymu;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7.6. kitais </w:t>
      </w:r>
      <w:r w:rsidR="00304F1D">
        <w:rPr>
          <w:rFonts w:ascii="Times New Roman" w:hAnsi="Times New Roman" w:cs="Times New Roman"/>
          <w:sz w:val="24"/>
          <w:szCs w:val="24"/>
        </w:rPr>
        <w:t>gimnazijos</w:t>
      </w:r>
      <w:r w:rsidRPr="002519F9">
        <w:rPr>
          <w:rFonts w:ascii="Times New Roman" w:hAnsi="Times New Roman" w:cs="Times New Roman"/>
          <w:sz w:val="24"/>
          <w:szCs w:val="24"/>
        </w:rPr>
        <w:t xml:space="preserve"> lokaliniais dokumentais (įsakymais, potvarkiais, nurodymais, taisyklėmis ir pan.). </w:t>
      </w:r>
    </w:p>
    <w:p w:rsidR="00062861" w:rsidRDefault="00062861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464" w:rsidRDefault="00450464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E83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:rsidR="002519F9" w:rsidRPr="002519F9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 ŠIAS PAREIGAS EINANČIO DARBUOTOJO FUNKCIJOS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 Mokytojo padėjėjas atlieka šias funkcijas: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 padeda mokiniui (mokinių grupei):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8.1.1. orientuotis ir judėti aplin</w:t>
      </w:r>
      <w:r w:rsidR="00304F1D">
        <w:rPr>
          <w:rFonts w:ascii="Times New Roman" w:hAnsi="Times New Roman" w:cs="Times New Roman"/>
          <w:sz w:val="24"/>
          <w:szCs w:val="24"/>
        </w:rPr>
        <w:t>koje, susijusioje su ugdymu(</w:t>
      </w:r>
      <w:proofErr w:type="spellStart"/>
      <w:r w:rsidR="00304F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04F1D">
        <w:rPr>
          <w:rFonts w:ascii="Times New Roman" w:hAnsi="Times New Roman" w:cs="Times New Roman"/>
          <w:sz w:val="24"/>
          <w:szCs w:val="24"/>
        </w:rPr>
        <w:t>)</w:t>
      </w:r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  <w:r w:rsidR="00304F1D">
        <w:rPr>
          <w:rFonts w:ascii="Times New Roman" w:hAnsi="Times New Roman" w:cs="Times New Roman"/>
          <w:sz w:val="24"/>
          <w:szCs w:val="24"/>
        </w:rPr>
        <w:t>gimnazijoje</w:t>
      </w:r>
      <w:r w:rsidRPr="002519F9">
        <w:rPr>
          <w:rFonts w:ascii="Times New Roman" w:hAnsi="Times New Roman" w:cs="Times New Roman"/>
          <w:sz w:val="24"/>
          <w:szCs w:val="24"/>
        </w:rPr>
        <w:t xml:space="preserve"> ugdomosios veiklos, pamokų, pertraukų, 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popamokinės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 veiklos, neformaliojo švietimo, renginių ir išvykų metu;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8.1.2. apsitarnauti, pavalgyti, pasirūpinti asmens higiena;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8.1.3. įsitraukti į ugdomąją veiklą ir pagal galimybes joje dalyvauti: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8.1.3.1. paaiškina mokytojo skirtas užduotis ir talkina jas atliekant;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8.1.3.2. padeda perskaityti ar perskaito tekstus, skirtus mokymuisi;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8.1.3.3. padeda užsirašyti ar užrašo mokymo medžiagą;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 8.1.3.4. padeda tinkamai naudotis ugdymui skirta kompensacine technika ir mokymo bei kompensacinėmis priemonėmis;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8.1.4. atlikti kitą su ugdymu(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>), savitarna, savitvarka, maitinimu(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) susijusią veiklą;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8.1.5. turinčiam (turintiems) ribotas mobilumo galimybes: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8.1.5.1. išlipti iš transporto priemonės atvykus į </w:t>
      </w:r>
      <w:r w:rsidR="003D7E83">
        <w:rPr>
          <w:rFonts w:ascii="Times New Roman" w:hAnsi="Times New Roman" w:cs="Times New Roman"/>
          <w:sz w:val="24"/>
          <w:szCs w:val="24"/>
        </w:rPr>
        <w:t>gimnaziją</w:t>
      </w:r>
      <w:r w:rsidRPr="002519F9">
        <w:rPr>
          <w:rFonts w:ascii="Times New Roman" w:hAnsi="Times New Roman" w:cs="Times New Roman"/>
          <w:sz w:val="24"/>
          <w:szCs w:val="24"/>
        </w:rPr>
        <w:t xml:space="preserve"> ir įlipti į transporto priemonę išvykstant iš </w:t>
      </w:r>
      <w:r w:rsidR="003D7E83">
        <w:rPr>
          <w:rFonts w:ascii="Times New Roman" w:hAnsi="Times New Roman" w:cs="Times New Roman"/>
          <w:sz w:val="24"/>
          <w:szCs w:val="24"/>
        </w:rPr>
        <w:t>gimnazijos</w:t>
      </w:r>
      <w:r w:rsidRPr="002519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8.1.5.2. judėti po</w:t>
      </w:r>
      <w:r w:rsidR="003D7E83">
        <w:rPr>
          <w:rFonts w:ascii="Times New Roman" w:hAnsi="Times New Roman" w:cs="Times New Roman"/>
          <w:sz w:val="24"/>
          <w:szCs w:val="24"/>
        </w:rPr>
        <w:t xml:space="preserve"> gimnazijos patalpas,</w:t>
      </w:r>
      <w:r w:rsidRPr="002519F9">
        <w:rPr>
          <w:rFonts w:ascii="Times New Roman" w:hAnsi="Times New Roman" w:cs="Times New Roman"/>
          <w:sz w:val="24"/>
          <w:szCs w:val="24"/>
        </w:rPr>
        <w:t xml:space="preserve"> pasiekti klasę, grupę, kitas patalpas;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 8.2. bendradarbiaudamas su mokytoju, specialiuoju pedagogu, logopedu ir kitais su mokiniu (mokinių grupe) dirbančiais specialistais, numato ugdymo tikslų ir uždavinių pasiekimo būdus bei pagalbos mokiniams teikimo metodus ir juos taiko;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8.3. padeda mokytojui parengti ir/ar pritaikyti mokiniui (mokinių grupei) reikalingą mokomąją medžiagą;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8.4. atsako už kokybišką savo funkcijų vykdymą bei mokinio, mokinių grupės, </w:t>
      </w:r>
      <w:r w:rsidR="003D7E83">
        <w:rPr>
          <w:rFonts w:ascii="Times New Roman" w:hAnsi="Times New Roman" w:cs="Times New Roman"/>
          <w:sz w:val="24"/>
          <w:szCs w:val="24"/>
        </w:rPr>
        <w:t>kuriems teikia pagalbą, saugumą.</w:t>
      </w:r>
    </w:p>
    <w:p w:rsidR="003D7E83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:rsidR="002519F9" w:rsidRPr="002519F9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MOKINIŲ SAUGUMO UŽTIKRINIMAS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9. Mokytojo padėjėjas, įtaręs ar pastebėjęs žodines, fizines, socialines patyčias, smurtą: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9.1. nedelsdamas įsikiša ir nutraukia bet kokius tokį įtarimą keliančius veiksmus;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9.2. primena mokiniui, kuris tyčiojasi, smurtauja ar yra įtariamas tyčiojimusi, mokinio elgesio taisykles;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 9.3. raštu informuoja patyrusio patyčias, smurtą mokinio klasės auklėtoją apie įtariamas ar įvykusias patyčias, smurtą;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9.4. esant grėsmei mokinio sveikatai ar gyvybei, nedelsiant kreipiasi į pagalbą galinčius suteikti asmenis (tėvus (globėjus, rūpintojus) ir/ar mokyklos darbuotojus, direktorių) ir/ar institucijas (pvz.: policiją, greitąją pagalbą ir kt.).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lastRenderedPageBreak/>
        <w:t xml:space="preserve"> 10. Mokytojo padėjėjas, įtaręs ar pastebėjęs patyčias kibernetinėje erdvėje arba gavęs apie jas pranešimą: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10.1. esant galimybei išsaugo vykstančių patyčių kibernetinėje erdvėje įrodomus ir nedelsdamas imasi reikiamų priemonių patyčioms kibernetinėje erdvėje sustabdyti;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10.2. įvertina grėsmę mokiniui ir esant poreikiui kreipiasi į pagalbą galinčius suteikti asmenis (tėvus (globėjus rūpintojus) ir/ar mokyklos darbuotojus, direktorių) ar institucijas (policiją);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10.3. pagal galimybes surenka informaciją apie besityčiojančių asmenų tapatybę, dalyvių skaičių ir kitus galimai svarbius faktus;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10.4. raštu informuoja patyčias patyrusio mokinio klasės auklėtoją apie patyčias kibernetinėje erdvėje ir pateikia </w:t>
      </w:r>
      <w:r w:rsidR="00B45F1D" w:rsidRPr="002519F9">
        <w:rPr>
          <w:rFonts w:ascii="Times New Roman" w:hAnsi="Times New Roman" w:cs="Times New Roman"/>
          <w:sz w:val="24"/>
          <w:szCs w:val="24"/>
        </w:rPr>
        <w:t>įrodomus</w:t>
      </w:r>
      <w:r w:rsidRPr="002519F9">
        <w:rPr>
          <w:rFonts w:ascii="Times New Roman" w:hAnsi="Times New Roman" w:cs="Times New Roman"/>
          <w:sz w:val="24"/>
          <w:szCs w:val="24"/>
        </w:rPr>
        <w:t xml:space="preserve"> (išsaugotą informaciją);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10.5. turi teisę apie patyčias kibernetinėje erdvėje pranešti Lietuvos Respublikos ryšių reguliavimo tarnybai pateikdamas pranešimą interneto svetainėje adresu www.draugiskasinternetas.lt </w:t>
      </w:r>
    </w:p>
    <w:p w:rsidR="003D7E83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83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2519F9" w:rsidRPr="003D7E83" w:rsidRDefault="002519F9" w:rsidP="00B45F1D">
      <w:pPr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83">
        <w:rPr>
          <w:rFonts w:ascii="Times New Roman" w:hAnsi="Times New Roman" w:cs="Times New Roman"/>
          <w:b/>
          <w:sz w:val="24"/>
          <w:szCs w:val="24"/>
        </w:rPr>
        <w:t>ATSAKOMYBĖ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11. Mokytojo padėjėjas atsako už: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11.1. tinkamą savo funkcijų vykdymą;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11.2. kokybišką pagalbą mokiniui (mokinių grupei); </w:t>
      </w:r>
    </w:p>
    <w:p w:rsidR="002519F9" w:rsidRDefault="002519F9" w:rsidP="00450464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12. Mokytojo padėjėjas už savo pareigų netinkamą vykdymą atsako darbo tvarkos taisyklių ir Lietuvos Respublikos įstatymų nustatyta tvarka. </w:t>
      </w:r>
    </w:p>
    <w:p w:rsidR="00933CB8" w:rsidRDefault="002519F9" w:rsidP="003D7E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_______________________</w:t>
      </w:r>
      <w:r w:rsidR="00F62E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2E36" w:rsidRPr="002519F9" w:rsidRDefault="00F62E36" w:rsidP="00F62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 ir sutinku:</w:t>
      </w:r>
      <w:bookmarkStart w:id="0" w:name="_GoBack"/>
      <w:bookmarkEnd w:id="0"/>
    </w:p>
    <w:sectPr w:rsidR="00F62E36" w:rsidRPr="002519F9" w:rsidSect="00B45F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F9"/>
    <w:rsid w:val="00062861"/>
    <w:rsid w:val="002519F9"/>
    <w:rsid w:val="00304F1D"/>
    <w:rsid w:val="003D7E83"/>
    <w:rsid w:val="00450464"/>
    <w:rsid w:val="007E4C59"/>
    <w:rsid w:val="00933CB8"/>
    <w:rsid w:val="00B45F1D"/>
    <w:rsid w:val="00F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E793"/>
  <w15:chartTrackingRefBased/>
  <w15:docId w15:val="{BD58EAF6-B7BB-4FC4-B019-D4DABE88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3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Asta</cp:lastModifiedBy>
  <cp:revision>6</cp:revision>
  <dcterms:created xsi:type="dcterms:W3CDTF">2022-02-15T12:43:00Z</dcterms:created>
  <dcterms:modified xsi:type="dcterms:W3CDTF">2022-03-10T07:00:00Z</dcterms:modified>
</cp:coreProperties>
</file>