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F0" w:rsidRPr="00CE6AF0" w:rsidRDefault="00CE6AF0" w:rsidP="00B267DD">
      <w:pPr>
        <w:tabs>
          <w:tab w:val="left" w:pos="709"/>
        </w:tabs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AF0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CE6AF0" w:rsidRPr="00CE6AF0" w:rsidRDefault="00CE6AF0" w:rsidP="00B267DD">
      <w:pPr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AF0">
        <w:rPr>
          <w:rFonts w:ascii="Times New Roman" w:eastAsia="Calibri" w:hAnsi="Times New Roman" w:cs="Times New Roman"/>
          <w:sz w:val="24"/>
          <w:szCs w:val="24"/>
        </w:rPr>
        <w:t xml:space="preserve">Raseinių r. Ariogalos gimnazijos direktoriaus </w:t>
      </w:r>
    </w:p>
    <w:p w:rsidR="00CE6AF0" w:rsidRPr="00CE6AF0" w:rsidRDefault="0075368B" w:rsidP="00B267DD">
      <w:pPr>
        <w:spacing w:after="0" w:line="240" w:lineRule="auto"/>
        <w:ind w:left="1844" w:firstLine="340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2026</w:t>
      </w:r>
      <w:r w:rsidR="00CE6AF0" w:rsidRPr="00CE6AF0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933E1A">
        <w:rPr>
          <w:rFonts w:ascii="Times New Roman" w:eastAsia="Calibri" w:hAnsi="Times New Roman" w:cs="Times New Roman"/>
          <w:sz w:val="24"/>
          <w:szCs w:val="24"/>
        </w:rPr>
        <w:t xml:space="preserve">sausio 5 </w:t>
      </w:r>
      <w:r>
        <w:rPr>
          <w:rFonts w:ascii="Times New Roman" w:eastAsia="Calibri" w:hAnsi="Times New Roman" w:cs="Times New Roman"/>
          <w:sz w:val="24"/>
          <w:szCs w:val="24"/>
        </w:rPr>
        <w:t>d. įsakymu Nr. V-</w:t>
      </w:r>
      <w:r w:rsidR="00933E1A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</w:p>
    <w:p w:rsidR="00CE6AF0" w:rsidRPr="00CE6AF0" w:rsidRDefault="00CE6AF0" w:rsidP="00CE6AF0">
      <w:pPr>
        <w:spacing w:after="0" w:line="240" w:lineRule="auto"/>
        <w:ind w:firstLine="5103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A9A" w:rsidRDefault="00CE6AF0" w:rsidP="00B26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>RASEINIŲ R. ARIOGALOS GIMNAZIJOS BIBLIOTEKININKO</w:t>
      </w:r>
    </w:p>
    <w:p w:rsidR="00CE6AF0" w:rsidRPr="00CE6AF0" w:rsidRDefault="00CE6AF0" w:rsidP="00B26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>PAREIGYBĖS APRAŠYMAS</w:t>
      </w:r>
      <w:r w:rsidR="00590540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 xml:space="preserve"> NR. 5</w:t>
      </w:r>
    </w:p>
    <w:p w:rsidR="00556953" w:rsidRDefault="00556953" w:rsidP="00B26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Pr="00A7680C" w:rsidRDefault="00A7680C" w:rsidP="00B26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68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:rsidR="00A7680C" w:rsidRPr="00A7680C" w:rsidRDefault="00A7680C" w:rsidP="00B26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A768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:rsidR="00A7680C" w:rsidRPr="00A7680C" w:rsidRDefault="00A7680C" w:rsidP="00B26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+FPEF" w:eastAsia="Times New Roman" w:hAnsi="Times New Roman Bold+FPEF" w:cs="Times New Roman Bold+FPEF"/>
          <w:b/>
          <w:bCs/>
          <w:sz w:val="24"/>
          <w:szCs w:val="24"/>
          <w:lang w:eastAsia="lt-LT"/>
        </w:rPr>
      </w:pPr>
    </w:p>
    <w:p w:rsidR="00A7680C" w:rsidRPr="00A7680C" w:rsidRDefault="00B267DD" w:rsidP="00B267DD">
      <w:pPr>
        <w:tabs>
          <w:tab w:val="num" w:pos="166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</w:rPr>
        <w:t>Raseinių r. Ariogalos g</w:t>
      </w:r>
      <w:r w:rsidR="00A7680C" w:rsidRPr="00A7680C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imnazijos </w:t>
      </w:r>
      <w:r w:rsidR="00A7680C">
        <w:rPr>
          <w:rFonts w:ascii="Times New Roman" w:eastAsia="Times New Roman" w:hAnsi="Times New Roman" w:cs="Times New Roman"/>
          <w:bCs/>
          <w:sz w:val="24"/>
          <w:szCs w:val="24"/>
        </w:rPr>
        <w:t>bibliotekininkas</w:t>
      </w:r>
      <w:r w:rsidR="00C024BD">
        <w:rPr>
          <w:rFonts w:ascii="Times New Roman" w:eastAsia="Times New Roman" w:hAnsi="Times New Roman" w:cs="Times New Roman"/>
          <w:bCs/>
          <w:sz w:val="24"/>
          <w:szCs w:val="24"/>
        </w:rPr>
        <w:t>, kodas 262204,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priskiriamas </w:t>
      </w:r>
      <w:r w:rsidR="0099425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specialistų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024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grupei.</w:t>
      </w:r>
    </w:p>
    <w:p w:rsidR="00A7680C" w:rsidRPr="00A7680C" w:rsidRDefault="00B267DD" w:rsidP="00B267DD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lygis – </w:t>
      </w:r>
      <w:r w:rsidR="00994250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A7680C" w:rsidRPr="00A7680C" w:rsidRDefault="00B267DD" w:rsidP="00B267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</w:t>
      </w:r>
      <w:r w:rsidR="00A7680C" w:rsidRPr="00A7680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paskirtis –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73213" w:rsidRPr="00073213">
        <w:rPr>
          <w:rFonts w:ascii="Times New Roman" w:hAnsi="Times New Roman" w:cs="Times New Roman"/>
          <w:sz w:val="24"/>
          <w:szCs w:val="24"/>
        </w:rPr>
        <w:t>rinkti, tobulinti, tvarkyti ir prižiūrėti bibliotekos fondus ir kitas informacijos saugyklas, organizuoti ir kontroliuoti bibliotekos paslaugas ir teikti informaciją skaitytojams.</w:t>
      </w:r>
    </w:p>
    <w:p w:rsidR="00A7680C" w:rsidRPr="00A7680C" w:rsidRDefault="00B267DD" w:rsidP="00B267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="00073213">
        <w:rPr>
          <w:rFonts w:ascii="Times New Roman" w:eastAsia="Times New Roman" w:hAnsi="Times New Roman" w:cs="Times New Roman"/>
          <w:bCs/>
          <w:sz w:val="24"/>
          <w:szCs w:val="24"/>
        </w:rPr>
        <w:t>Bibliotekininkas</w:t>
      </w:r>
      <w:r w:rsidR="00A7680C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pavaldus gimnazijos direktoriui.</w:t>
      </w:r>
    </w:p>
    <w:p w:rsidR="00A7680C" w:rsidRDefault="00A7680C" w:rsidP="00B2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B746EE" w:rsidRPr="00B746EE" w:rsidRDefault="00B746EE" w:rsidP="00B26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  <w:r w:rsidRPr="00B746EE"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  <w:t>II SKYRIUS</w:t>
      </w:r>
    </w:p>
    <w:p w:rsidR="00B746EE" w:rsidRPr="00B746EE" w:rsidRDefault="00B746EE" w:rsidP="00B267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lang w:eastAsia="ru-RU"/>
        </w:rPr>
      </w:pPr>
      <w:r w:rsidRPr="00B746EE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lang w:eastAsia="ru-RU"/>
        </w:rPr>
        <w:t>SPECIALŪS REIKALAVIMAI ŠIAS PAREIGAS EINANČIAM DARBUOTOJUI</w:t>
      </w:r>
    </w:p>
    <w:p w:rsidR="00B746EE" w:rsidRPr="00B746EE" w:rsidRDefault="00B746EE" w:rsidP="00B2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B746EE" w:rsidRDefault="00B746EE" w:rsidP="00B26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746E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 Darbuotojas, einantis šias pareigas, turi atitikti šiuos reikalavimus: </w:t>
      </w:r>
    </w:p>
    <w:p w:rsidR="0075368B" w:rsidRPr="0075368B" w:rsidRDefault="0075368B" w:rsidP="00B267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 w:rsidRPr="0075368B">
        <w:rPr>
          <w:color w:val="000000"/>
          <w:szCs w:val="24"/>
          <w:lang w:eastAsia="lt-LT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pareigybei</w:t>
      </w:r>
      <w:r w:rsidRPr="0075368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būtinas ne žemesnis kaip aukštesnysis išsilavinimas, įgytas iki 2009 metų, ar specialusis vidurinis išsilavinimas, įgytas iki 1995 metų;</w:t>
      </w:r>
    </w:p>
    <w:p w:rsidR="005700F6" w:rsidRPr="005700F6" w:rsidRDefault="005700F6" w:rsidP="00B267D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00F6">
        <w:rPr>
          <w:rFonts w:ascii="Times New Roman" w:eastAsia="Times New Roman" w:hAnsi="Times New Roman" w:cs="Times New Roman"/>
          <w:sz w:val="24"/>
          <w:szCs w:val="24"/>
          <w:lang w:eastAsia="ru-RU"/>
        </w:rPr>
        <w:t>naudoti informacines technologijas (IT) savo darbe, diegti informacin</w:t>
      </w:r>
      <w:r w:rsidRPr="005700F6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ę </w:t>
      </w:r>
      <w:r w:rsidRPr="005700F6">
        <w:rPr>
          <w:rFonts w:ascii="Times New Roman" w:eastAsia="Times New Roman" w:hAnsi="Times New Roman" w:cs="Times New Roman"/>
          <w:sz w:val="24"/>
          <w:szCs w:val="24"/>
          <w:lang w:eastAsia="ru-RU"/>
        </w:rPr>
        <w:t>sistem</w:t>
      </w:r>
      <w:r w:rsidRPr="005700F6">
        <w:rPr>
          <w:rFonts w:ascii="TimesNewRoman" w:eastAsia="Times New Roman" w:hAnsi="TimesNewRoman" w:cs="TimesNewRoman"/>
          <w:sz w:val="24"/>
          <w:szCs w:val="24"/>
          <w:lang w:eastAsia="ru-RU"/>
        </w:rPr>
        <w:t>ą</w:t>
      </w:r>
      <w:r w:rsidRPr="005700F6">
        <w:rPr>
          <w:rFonts w:ascii="TimesNewRoman" w:eastAsia="Times New Roman" w:hAnsi="TimesNewRoman" w:cs="TimesNewRoman"/>
          <w:sz w:val="24"/>
          <w:szCs w:val="24"/>
          <w:lang w:val="ru-RU" w:eastAsia="ru-RU"/>
        </w:rPr>
        <w:t xml:space="preserve"> </w:t>
      </w:r>
      <w:r w:rsidRPr="005700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(MOBIS)</w:t>
      </w:r>
      <w:r w:rsidRPr="005700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00F6" w:rsidRPr="005700F6" w:rsidRDefault="005700F6" w:rsidP="00B267D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00F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žinoti lietuvių kalbos ir dokumentų rengimo taisykles;</w:t>
      </w:r>
    </w:p>
    <w:p w:rsidR="005700F6" w:rsidRPr="005700F6" w:rsidRDefault="005700F6" w:rsidP="00B267D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00F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išmanyti bibliotekos darbui keliamus metodinius bei bibliotekos veiklą reglamentuojančius teisės aktus; </w:t>
      </w:r>
    </w:p>
    <w:p w:rsidR="005700F6" w:rsidRPr="005700F6" w:rsidRDefault="005700F6" w:rsidP="00B267D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00F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mokėti savarankiškai planuoti ir organizuoti savo veiklą, spręsti  iškilusias problemas ir konfliktus; </w:t>
      </w:r>
    </w:p>
    <w:p w:rsidR="005700F6" w:rsidRPr="005700F6" w:rsidRDefault="005700F6" w:rsidP="00B267DD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700F6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mokėti kaupti, sisteminti, apibendrinti informaciją ir rengti išvadas.</w:t>
      </w:r>
    </w:p>
    <w:p w:rsidR="00A7680C" w:rsidRDefault="00A7680C" w:rsidP="00B2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0A4B73" w:rsidRPr="000A4B73" w:rsidRDefault="000A4B73" w:rsidP="00B26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A4B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:rsidR="000A4B73" w:rsidRPr="000A4B73" w:rsidRDefault="000A4B73" w:rsidP="00B26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A4B7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:rsidR="000A4B73" w:rsidRPr="000A4B73" w:rsidRDefault="000A4B73" w:rsidP="00B267D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31C6A" w:rsidRPr="00431C6A" w:rsidRDefault="00431C6A" w:rsidP="00B2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1C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Bibliotekininkas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atlieka šias funkcijas</w:t>
      </w:r>
      <w:r w:rsidRPr="00431C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rengia metinę gimnazijos bibliotekos veiklos ataskaitą, teikia ją gimnazijos direktoriui ir atsakingoms institucijoms;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komplektuoja  gimnazijos ugdymo procesui reikalingą</w:t>
      </w:r>
      <w:r w:rsidRPr="00CE6A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programinę, informacinę, mokslo populiariąją, metodinę literatūrą (toliau – bibliotekos fondas);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pildo, tvarko ir saugo gimnazijos bibliotekos fondo ir darbo apskaitos dokumentus;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6.5. rengia naudojimosi gimnazijos biblioteka taisykles;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tvarko gimnazijos bibliotekos fondą pagal universalios dešimtainės klasifikacijos (UDK) lenteles;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6.7. sudaro ir redaguoja bibliotekos katalogus (kartotekas);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6.8. organizuoja</w:t>
      </w:r>
      <w:r w:rsidRPr="00CE6A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gimnazijos 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bibliotekos aprūpinimą bibliotekine </w:t>
      </w:r>
      <w:r w:rsidRPr="00CE6A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technika 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(inventorinės knygos, bendrosios apskaitos knygos, skirtukai, formuliarai ir kt.);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6.9. suderinęs su gimnazijos direktoriumi, organizuoja gimnazijos bibliotekos fondo patikrinimą; 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6.10.  tvarko bibliotekos (skaityklos) informacinių laikmenų fondą;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6.11.</w:t>
      </w:r>
      <w:r w:rsidRPr="00CE6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6A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dalyvauja</w:t>
      </w:r>
      <w:r w:rsidRPr="00CE6A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rengiant ir įgyvendinant gimnazijos veiklos planus (programas), </w:t>
      </w:r>
      <w:r w:rsidRPr="00CE6A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ugdant 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mokinių informacinius gebėjimus;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6.12. organizuoja ir vykdo gimnazijos mokinių, mokytojų, pagalbos specialistų, vadovų, aptarnaujančio personalo (toliau – vartotojų) aptarnavimą: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6.12.1. supažindina su bibliotekos teikiamomis galimybėmis ir naudojimosi biblioteka taisyklėmis;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6.12.2. moko naudotis atviru bibliotekos fondu;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6.12.3. atsako į vartotojų užklausas;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6.12.4. padeda rasti informaciją;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priima iš vartotojo vietoje prarastų ar sugadintų dokumentų ar įrangos tokius pat arba pripažintus lygiaverčiais dokumentus ar įrangą;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dalyvauja mokytojų tarybos veikloje, gimnazijos direktoriaus sudarytose darbo grupėse, komisijose;</w:t>
      </w:r>
    </w:p>
    <w:p w:rsidR="00660336" w:rsidRPr="00CE6AF0" w:rsidRDefault="00660336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vykdo kitus teisės aktų nustatytus ar gimnazijos direktoriaus priskirtus nenuolatinio pobūdžio pavedimus pagal kompetenciją.</w:t>
      </w:r>
    </w:p>
    <w:p w:rsidR="00A7680C" w:rsidRDefault="00A7680C" w:rsidP="00B2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2C7610" w:rsidRPr="002C7610" w:rsidRDefault="002C7610" w:rsidP="00B26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C76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 SKYRIUS</w:t>
      </w:r>
    </w:p>
    <w:p w:rsidR="002C7610" w:rsidRPr="002C7610" w:rsidRDefault="002C7610" w:rsidP="00B26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C76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ATSAKOMYBĖ</w:t>
      </w:r>
    </w:p>
    <w:p w:rsidR="00A7680C" w:rsidRDefault="00A7680C" w:rsidP="00B267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2C7610" w:rsidRDefault="002C7610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. Bibliotekininko atsako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už</w:t>
      </w:r>
      <w:r w:rsidRPr="00CE6A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7610" w:rsidRDefault="002C7610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Pr="002C76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bibliotekos veiklos vykdymą pagal teisės aktų reikalavimus;</w:t>
      </w:r>
    </w:p>
    <w:p w:rsidR="002C7610" w:rsidRDefault="00B15B54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2C7610">
        <w:rPr>
          <w:rFonts w:ascii="Times New Roman" w:eastAsia="Times New Roman" w:hAnsi="Times New Roman" w:cs="Times New Roman"/>
          <w:sz w:val="24"/>
          <w:szCs w:val="24"/>
          <w:lang w:eastAsia="lt-LT"/>
        </w:rPr>
        <w:t>vartotojams teikiamų duomenų tikslumą, išsamumą ir patikimumą;</w:t>
      </w:r>
    </w:p>
    <w:p w:rsidR="00B15B54" w:rsidRDefault="00B15B54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7.3. </w:t>
      </w:r>
      <w:r w:rsidRPr="002C7610">
        <w:rPr>
          <w:rFonts w:ascii="Times New Roman" w:eastAsia="Times New Roman" w:hAnsi="Times New Roman" w:cs="Times New Roman"/>
          <w:sz w:val="24"/>
          <w:szCs w:val="24"/>
          <w:lang w:eastAsia="lt-LT"/>
        </w:rPr>
        <w:t>bibliotekos fondo komplektavimo kokybę ir atnaujinimą;</w:t>
      </w:r>
    </w:p>
    <w:p w:rsidR="00B15B54" w:rsidRDefault="00B15B54" w:rsidP="00B2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7.4. g</w:t>
      </w:r>
      <w:r w:rsidRPr="002C76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pareigybės aprašyme apibrėžtų pareigų vykdymą.</w:t>
      </w:r>
    </w:p>
    <w:p w:rsidR="00C024BD" w:rsidRPr="002C7610" w:rsidRDefault="00C024BD" w:rsidP="00B26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7.5. už savo pareigų netinkamą vykdymą atsako  vidaus darbo tvarkos taisyklių ir Lietuvos Respublikos įstatymų nustatyta tvarka.</w:t>
      </w:r>
    </w:p>
    <w:p w:rsidR="00B15B54" w:rsidRDefault="00B15B54" w:rsidP="00B267DD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</w:p>
    <w:p w:rsidR="00B15B54" w:rsidRDefault="00B15B54" w:rsidP="00B267DD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B54" w:rsidRPr="00CE6AF0" w:rsidRDefault="00EA0CF1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>Susipažinau ir sutinku:</w:t>
      </w:r>
    </w:p>
    <w:p w:rsidR="00B15B54" w:rsidRPr="00CE6AF0" w:rsidRDefault="00B15B54" w:rsidP="00B267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</w:p>
    <w:p w:rsidR="00B15B54" w:rsidRPr="00CE6AF0" w:rsidRDefault="00B15B54" w:rsidP="00B267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24"/>
          <w:lang w:eastAsia="ru-RU"/>
        </w:rPr>
      </w:pPr>
    </w:p>
    <w:p w:rsidR="00A7680C" w:rsidRDefault="00A7680C" w:rsidP="00B15B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Default="00A7680C" w:rsidP="00CE6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Default="00A7680C" w:rsidP="00CE6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Default="00A7680C" w:rsidP="00CE6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Default="00A7680C" w:rsidP="00CE6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p w:rsidR="00A7680C" w:rsidRDefault="00A7680C" w:rsidP="00CE6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1"/>
          <w:sz w:val="24"/>
          <w:szCs w:val="24"/>
          <w:lang w:eastAsia="ru-RU"/>
        </w:rPr>
      </w:pPr>
    </w:p>
    <w:sectPr w:rsidR="00A7680C" w:rsidSect="00CE6AF0">
      <w:headerReference w:type="default" r:id="rId7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A9" w:rsidRDefault="004E23A9">
      <w:pPr>
        <w:spacing w:after="0" w:line="240" w:lineRule="auto"/>
      </w:pPr>
      <w:r>
        <w:separator/>
      </w:r>
    </w:p>
  </w:endnote>
  <w:endnote w:type="continuationSeparator" w:id="0">
    <w:p w:rsidR="004E23A9" w:rsidRDefault="004E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A9" w:rsidRDefault="004E23A9">
      <w:pPr>
        <w:spacing w:after="0" w:line="240" w:lineRule="auto"/>
      </w:pPr>
      <w:r>
        <w:separator/>
      </w:r>
    </w:p>
  </w:footnote>
  <w:footnote w:type="continuationSeparator" w:id="0">
    <w:p w:rsidR="004E23A9" w:rsidRDefault="004E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061" w:rsidRDefault="00B15B54" w:rsidP="00725061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33E1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25061" w:rsidRPr="003022AD" w:rsidRDefault="004E23A9" w:rsidP="0072506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74E"/>
    <w:multiLevelType w:val="multilevel"/>
    <w:tmpl w:val="0A92F3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85"/>
        </w:tabs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1800"/>
      </w:pPr>
      <w:rPr>
        <w:rFonts w:hint="default"/>
      </w:rPr>
    </w:lvl>
  </w:abstractNum>
  <w:abstractNum w:abstractNumId="2" w15:restartNumberingAfterBreak="0">
    <w:nsid w:val="54267349"/>
    <w:multiLevelType w:val="hybridMultilevel"/>
    <w:tmpl w:val="BB06663A"/>
    <w:lvl w:ilvl="0" w:tplc="0346DBBE">
      <w:start w:val="8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58FF6B1F"/>
    <w:multiLevelType w:val="hybridMultilevel"/>
    <w:tmpl w:val="048243B2"/>
    <w:lvl w:ilvl="0" w:tplc="54AA7B48">
      <w:start w:val="1"/>
      <w:numFmt w:val="upperRoman"/>
      <w:lvlText w:val="%1."/>
      <w:lvlJc w:val="left"/>
      <w:pPr>
        <w:tabs>
          <w:tab w:val="num" w:pos="4973"/>
        </w:tabs>
        <w:ind w:left="49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4" w15:restartNumberingAfterBreak="0">
    <w:nsid w:val="680429B2"/>
    <w:multiLevelType w:val="hybridMultilevel"/>
    <w:tmpl w:val="8C5C2C40"/>
    <w:lvl w:ilvl="0" w:tplc="D68682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B0E09"/>
    <w:multiLevelType w:val="multilevel"/>
    <w:tmpl w:val="35A8E8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  <w:w w:val="101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F0"/>
    <w:rsid w:val="00003394"/>
    <w:rsid w:val="00073213"/>
    <w:rsid w:val="00090C61"/>
    <w:rsid w:val="000A4B73"/>
    <w:rsid w:val="00193ADB"/>
    <w:rsid w:val="001C0014"/>
    <w:rsid w:val="002C7610"/>
    <w:rsid w:val="002E0F94"/>
    <w:rsid w:val="003E7055"/>
    <w:rsid w:val="0042657C"/>
    <w:rsid w:val="00431C6A"/>
    <w:rsid w:val="004E23A9"/>
    <w:rsid w:val="00556953"/>
    <w:rsid w:val="0056503A"/>
    <w:rsid w:val="005700F6"/>
    <w:rsid w:val="00581D83"/>
    <w:rsid w:val="00590540"/>
    <w:rsid w:val="00650A9A"/>
    <w:rsid w:val="00660336"/>
    <w:rsid w:val="00716542"/>
    <w:rsid w:val="0075368B"/>
    <w:rsid w:val="007E682B"/>
    <w:rsid w:val="00933E1A"/>
    <w:rsid w:val="00994250"/>
    <w:rsid w:val="00A2788B"/>
    <w:rsid w:val="00A7680C"/>
    <w:rsid w:val="00B15B54"/>
    <w:rsid w:val="00B267DD"/>
    <w:rsid w:val="00B746EE"/>
    <w:rsid w:val="00C024BD"/>
    <w:rsid w:val="00CE6AF0"/>
    <w:rsid w:val="00D06E13"/>
    <w:rsid w:val="00EA0CF1"/>
    <w:rsid w:val="00F5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A3EF"/>
  <w15:chartTrackingRefBased/>
  <w15:docId w15:val="{9E78DB3B-211B-41F5-8A00-448C72D0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E6AF0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ntratsDiagrama">
    <w:name w:val="Antraštės Diagrama"/>
    <w:basedOn w:val="Numatytasispastraiposriftas"/>
    <w:link w:val="Antrats"/>
    <w:rsid w:val="00CE6AF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uslapionumeris">
    <w:name w:val="page number"/>
    <w:rsid w:val="00CE6AF0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700F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0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0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6</cp:revision>
  <cp:lastPrinted>2017-12-05T07:49:00Z</cp:lastPrinted>
  <dcterms:created xsi:type="dcterms:W3CDTF">2025-12-30T10:30:00Z</dcterms:created>
  <dcterms:modified xsi:type="dcterms:W3CDTF">2026-01-05T12:48:00Z</dcterms:modified>
</cp:coreProperties>
</file>