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D10" w:rsidRDefault="00244D10" w:rsidP="00244D1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val="lt-LT"/>
        </w:rPr>
      </w:pPr>
      <w:r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val="lt-LT" w:eastAsia="lt-LT"/>
          <w14:ligatures w14:val="standardContextual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val="lt-LT" w:eastAsia="lt-LT"/>
          <w14:ligatures w14:val="standardContextual"/>
        </w:rPr>
        <w:t>Mokinių ugdymo ne gimnazijos</w:t>
      </w:r>
    </w:p>
    <w:p w:rsidR="00244D10" w:rsidRDefault="00244D10" w:rsidP="00244D10">
      <w:pPr>
        <w:spacing w:after="0" w:line="360" w:lineRule="auto"/>
        <w:ind w:left="5264" w:right="57" w:hanging="10"/>
        <w:jc w:val="right"/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val="lt-LT" w:eastAsia="lt-LT"/>
          <w14:ligatures w14:val="standardContextual"/>
        </w:rPr>
      </w:pPr>
      <w:r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val="lt-LT" w:eastAsia="lt-LT"/>
          <w14:ligatures w14:val="standardContextual"/>
        </w:rPr>
        <w:t>aplinkoje organizavimo</w:t>
      </w:r>
      <w:r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val="lt-LT" w:eastAsia="lt-LT"/>
          <w14:ligatures w14:val="standardContextual"/>
        </w:rPr>
        <w:t xml:space="preserve"> tvarkos</w:t>
      </w:r>
      <w:r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val="lt-LT" w:eastAsia="lt-LT"/>
          <w14:ligatures w14:val="standardContextual"/>
        </w:rPr>
        <w:t xml:space="preserve"> aprašo </w:t>
      </w:r>
    </w:p>
    <w:p w:rsidR="00244D10" w:rsidRDefault="00244D10" w:rsidP="00244D10">
      <w:pPr>
        <w:spacing w:after="0" w:line="360" w:lineRule="auto"/>
        <w:ind w:left="5264" w:right="57" w:hanging="10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lt-LT" w:eastAsia="lt-LT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lt-LT" w:eastAsia="lt-LT"/>
          <w14:ligatures w14:val="standardContextual"/>
        </w:rPr>
        <w:t xml:space="preserve">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lt-LT" w:eastAsia="lt-LT"/>
          <w14:ligatures w14:val="standardContextual"/>
        </w:rPr>
        <w:t xml:space="preserve">5 priedas </w:t>
      </w:r>
    </w:p>
    <w:p w:rsidR="00244D10" w:rsidRDefault="00244D10" w:rsidP="00244D10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0"/>
          <w:lang w:val="lt-LT"/>
        </w:rPr>
      </w:pPr>
    </w:p>
    <w:p w:rsidR="00244D10" w:rsidRDefault="00244D10" w:rsidP="00244D10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  <w:lang w:val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  <w:lang w:val="lt-LT"/>
        </w:rPr>
        <w:t>RASEINIŲ R. ARIOGALOS GIMNAZIJOS</w:t>
      </w:r>
    </w:p>
    <w:p w:rsidR="00244D10" w:rsidRDefault="00244D10" w:rsidP="00244D10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  <w:lang w:val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  <w:lang w:val="lt-LT"/>
        </w:rPr>
        <w:t xml:space="preserve">.... KLASĖS MOKINIŲ  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lang w:val="fi-FI"/>
        </w:rPr>
        <w:t>IŠVYKOS/PAŽINTINĖSVEIKLOS</w:t>
      </w:r>
    </w:p>
    <w:p w:rsidR="00244D10" w:rsidRDefault="00244D10" w:rsidP="00244D10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  <w:lang w:val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  <w:lang w:val="lt-LT"/>
        </w:rPr>
        <w:t>SAUGOS IR SVEIKATOS INSTRUKCIJA</w:t>
      </w:r>
    </w:p>
    <w:p w:rsidR="00244D10" w:rsidRDefault="00244D10" w:rsidP="00244D10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  <w:lang w:val="lt-LT"/>
        </w:rPr>
      </w:pPr>
    </w:p>
    <w:p w:rsidR="00244D10" w:rsidRDefault="00244D10" w:rsidP="00244D10">
      <w:pPr>
        <w:tabs>
          <w:tab w:val="left" w:pos="360"/>
        </w:tabs>
        <w:spacing w:after="0" w:line="360" w:lineRule="auto"/>
        <w:ind w:left="720" w:hanging="294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val="lt-LT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val="lt-LT"/>
        </w:rPr>
        <w:t xml:space="preserve">I. 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lang w:val="lt-LT"/>
        </w:rPr>
        <w:t>BENDROJI DALIS</w:t>
      </w:r>
    </w:p>
    <w:p w:rsidR="00244D10" w:rsidRDefault="00244D10" w:rsidP="00244D10">
      <w:pPr>
        <w:tabs>
          <w:tab w:val="left" w:pos="360"/>
        </w:tabs>
        <w:spacing w:after="0" w:line="360" w:lineRule="auto"/>
        <w:ind w:left="720" w:hanging="294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val="lt-LT"/>
        </w:rPr>
      </w:pPr>
    </w:p>
    <w:p w:rsidR="00244D10" w:rsidRDefault="00244D10" w:rsidP="00244D1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0"/>
          <w:lang w:val="lt-LT"/>
        </w:rPr>
      </w:pPr>
      <w:r>
        <w:rPr>
          <w:rFonts w:ascii="Times New Roman" w:eastAsia="Times New Roman" w:hAnsi="Times New Roman" w:cs="Times New Roman"/>
          <w:sz w:val="24"/>
          <w:szCs w:val="20"/>
          <w:lang w:val="lt-LT"/>
        </w:rPr>
        <w:t>1. Tikslas. Ugdyti mokinių kultūrinę ir pažintinę kompetencijas, skatinti ..........................</w:t>
      </w:r>
    </w:p>
    <w:p w:rsidR="00244D10" w:rsidRDefault="00244D10" w:rsidP="00244D10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val="lt-LT"/>
        </w:rPr>
      </w:pPr>
      <w:r>
        <w:rPr>
          <w:rFonts w:ascii="Times New Roman" w:eastAsia="Times New Roman" w:hAnsi="Times New Roman" w:cs="Times New Roman"/>
          <w:sz w:val="24"/>
          <w:szCs w:val="20"/>
          <w:lang w:val="lt-LT"/>
        </w:rPr>
        <w:t xml:space="preserve">      2. Uždaviniai: saugiai ir kultūringai elgtis išvykoje, susipažinti su ................................... .</w:t>
      </w:r>
    </w:p>
    <w:p w:rsidR="00244D10" w:rsidRDefault="00244D10" w:rsidP="00244D1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val="lt-LT"/>
        </w:rPr>
      </w:pPr>
      <w:r>
        <w:rPr>
          <w:rFonts w:ascii="Times New Roman" w:eastAsia="Times New Roman" w:hAnsi="Times New Roman" w:cs="Times New Roman"/>
          <w:sz w:val="24"/>
          <w:szCs w:val="20"/>
          <w:lang w:val="lt-LT"/>
        </w:rPr>
        <w:t xml:space="preserve">      3. Patvirtinta instrukcija yra Raseinių r. Ariogalos gimnazijos vidaus dokumentas, nusakantis ... klasės mokinių elgesio reikalavimus, siekiant užtikrinti mokinių saugą ir sveikatą.</w:t>
      </w:r>
    </w:p>
    <w:p w:rsidR="00244D10" w:rsidRDefault="00244D10" w:rsidP="00244D10">
      <w:pPr>
        <w:tabs>
          <w:tab w:val="left" w:pos="0"/>
        </w:tabs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0"/>
          <w:lang w:val="lt-LT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val="lt-LT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0"/>
          <w:lang w:val="lt-LT"/>
        </w:rPr>
        <w:t>Instrukcija nusako su mokinių veikla susijusius pavojus, rizikos bei priemonių visumą joms išvengti.</w:t>
      </w:r>
    </w:p>
    <w:p w:rsidR="00244D10" w:rsidRDefault="00244D10" w:rsidP="00244D10">
      <w:pPr>
        <w:tabs>
          <w:tab w:val="left" w:pos="0"/>
        </w:tabs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0"/>
          <w:lang w:val="lt-LT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val="lt-LT"/>
        </w:rPr>
        <w:t>5. ...</w:t>
      </w:r>
      <w:r>
        <w:rPr>
          <w:rFonts w:ascii="Times New Roman" w:eastAsia="Times New Roman" w:hAnsi="Times New Roman" w:cs="Times New Roman"/>
          <w:sz w:val="24"/>
          <w:szCs w:val="20"/>
          <w:lang w:val="lt-LT"/>
        </w:rPr>
        <w:t xml:space="preserve"> klasės mokiniai supažindinami su instrukcija ir pasirašo renginiuose dalyvaujančių vaikų saugos instruktavimų registravimo žurnale.</w:t>
      </w:r>
    </w:p>
    <w:p w:rsidR="00244D10" w:rsidRDefault="00244D10" w:rsidP="00244D10">
      <w:pPr>
        <w:tabs>
          <w:tab w:val="left" w:pos="0"/>
        </w:tabs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0"/>
          <w:lang w:val="lt-LT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val="lt-LT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0"/>
          <w:lang w:val="lt-LT"/>
        </w:rPr>
        <w:t>Mokiniams, susipažinusiems su šia instrukcija, bet pažeidusiems jos reikalavimus, taikoma drausminė atsakomybė.</w:t>
      </w:r>
    </w:p>
    <w:p w:rsidR="00244D10" w:rsidRDefault="00244D10" w:rsidP="00244D10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val="lt-LT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val="lt-LT"/>
        </w:rPr>
        <w:t xml:space="preserve">II. 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lang w:val="lt-LT"/>
        </w:rPr>
        <w:t>GALIMI RIZIKOS VEIKSNIAI IŠVYKOS METU. SAUGOS PRIEMONĖS NUO JŲ POVEIKIO</w:t>
      </w:r>
    </w:p>
    <w:p w:rsidR="00244D10" w:rsidRDefault="00244D10" w:rsidP="00244D10">
      <w:pPr>
        <w:tabs>
          <w:tab w:val="left" w:pos="993"/>
        </w:tabs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0"/>
          <w:lang w:val="lt-LT"/>
        </w:rPr>
      </w:pPr>
      <w:r>
        <w:rPr>
          <w:rFonts w:ascii="Times New Roman" w:eastAsia="Times New Roman" w:hAnsi="Times New Roman" w:cs="Times New Roman"/>
          <w:sz w:val="24"/>
          <w:szCs w:val="20"/>
          <w:lang w:val="lt-LT"/>
        </w:rPr>
        <w:t xml:space="preserve">7. Eismo įvykis, avarijos grėsmė. Saugos priemonės – laikytis saugaus elgesio ir eismo taisyklių ir reikalavimų kelionės metu. </w:t>
      </w:r>
    </w:p>
    <w:p w:rsidR="00244D10" w:rsidRDefault="00244D10" w:rsidP="00244D10">
      <w:pPr>
        <w:tabs>
          <w:tab w:val="left" w:pos="993"/>
        </w:tabs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0"/>
          <w:lang w:val="lt-LT"/>
        </w:rPr>
      </w:pPr>
      <w:r>
        <w:rPr>
          <w:rFonts w:ascii="Times New Roman" w:eastAsia="Times New Roman" w:hAnsi="Times New Roman" w:cs="Times New Roman"/>
          <w:sz w:val="24"/>
          <w:szCs w:val="20"/>
          <w:lang w:val="lt-LT"/>
        </w:rPr>
        <w:t>8. Sužeidimo galimybė. Laikytis saugaus elgesio ir eismo taisyklių.</w:t>
      </w:r>
    </w:p>
    <w:p w:rsidR="00244D10" w:rsidRDefault="00244D10" w:rsidP="00244D10">
      <w:pPr>
        <w:tabs>
          <w:tab w:val="left" w:pos="360"/>
        </w:tabs>
        <w:spacing w:after="0" w:line="360" w:lineRule="auto"/>
        <w:ind w:left="1080" w:hanging="796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val="lt-LT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val="lt-LT"/>
        </w:rPr>
        <w:t xml:space="preserve">III. 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lang w:val="lt-LT"/>
        </w:rPr>
        <w:t>VEIKSMAI PRIEŠ IŠVYKĄ</w:t>
      </w:r>
    </w:p>
    <w:p w:rsidR="00244D10" w:rsidRDefault="00244D10" w:rsidP="00244D10">
      <w:pPr>
        <w:tabs>
          <w:tab w:val="left" w:pos="360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val="lt-LT"/>
        </w:rPr>
      </w:pPr>
      <w:r>
        <w:rPr>
          <w:rFonts w:ascii="Times New Roman" w:eastAsia="Times New Roman" w:hAnsi="Times New Roman" w:cs="Times New Roman"/>
          <w:sz w:val="24"/>
          <w:szCs w:val="20"/>
          <w:lang w:val="lt-LT"/>
        </w:rPr>
        <w:t>9. Sutvarkomi išvykos/pažintinės veiklos dokumentai: sudaromi ... klasės mokinių, dalyvaujančių veikoje sąrašai, gaunamas gimnazijos direktoriaus leidimas vykdyti išvyką/pažintinę veiklą.</w:t>
      </w:r>
    </w:p>
    <w:p w:rsidR="00244D10" w:rsidRDefault="00244D10" w:rsidP="00244D1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val="de-DE"/>
        </w:rPr>
      </w:pPr>
      <w:r>
        <w:rPr>
          <w:rFonts w:ascii="Times New Roman" w:eastAsia="Times New Roman" w:hAnsi="Times New Roman" w:cs="Times New Roman"/>
          <w:sz w:val="24"/>
          <w:szCs w:val="20"/>
          <w:lang w:val="lt-LT"/>
        </w:rPr>
        <w:t xml:space="preserve">    10. .....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de-DE"/>
        </w:rPr>
        <w:t>klasės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de-DE"/>
        </w:rPr>
        <w:t>mokiniai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de-DE"/>
        </w:rPr>
        <w:t>supažindinami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de-DE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de-DE"/>
        </w:rPr>
        <w:t>dienotvarke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de-D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de-DE"/>
        </w:rPr>
        <w:t>Pasirūpinama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de-DE"/>
        </w:rPr>
        <w:t>būtinu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de-DE"/>
        </w:rPr>
        <w:t>inventoriumi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de-DE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de-DE"/>
        </w:rPr>
        <w:t>liemenės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de-DE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de-DE"/>
        </w:rPr>
        <w:t>atšvaitais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de-D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de-DE"/>
        </w:rPr>
        <w:t>apsaugos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de-DE"/>
        </w:rPr>
        <w:t>kaukėmis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de-DE"/>
        </w:rPr>
        <w:t xml:space="preserve"> ir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de-DE"/>
        </w:rPr>
        <w:t>kt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de-DE"/>
        </w:rPr>
        <w:t xml:space="preserve">.),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de-DE"/>
        </w:rPr>
        <w:t>pirmosios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de-DE"/>
        </w:rPr>
        <w:t>pagalbos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de-DE"/>
        </w:rPr>
        <w:t>rinkiniu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de-DE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de-DE"/>
        </w:rPr>
        <w:t>jei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de-DE"/>
        </w:rPr>
        <w:t>reikia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de-DE"/>
        </w:rPr>
        <w:t>).</w:t>
      </w:r>
    </w:p>
    <w:p w:rsidR="00244D10" w:rsidRDefault="00244D10" w:rsidP="00244D10">
      <w:pPr>
        <w:tabs>
          <w:tab w:val="left" w:pos="360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val="lt-LT"/>
        </w:rPr>
      </w:pPr>
      <w:r>
        <w:rPr>
          <w:rFonts w:ascii="Times New Roman" w:eastAsia="Times New Roman" w:hAnsi="Times New Roman" w:cs="Times New Roman"/>
          <w:sz w:val="24"/>
          <w:szCs w:val="20"/>
          <w:lang w:val="lt-LT"/>
        </w:rPr>
        <w:t>11. Informuojami tėvai (globėjai, rūpintojai) apie išvykos/pažintinės veiklos tikslą, uždavinius, eigą, vietą ir laiką.</w:t>
      </w:r>
    </w:p>
    <w:p w:rsidR="00244D10" w:rsidRDefault="00244D10" w:rsidP="00244D10">
      <w:pPr>
        <w:tabs>
          <w:tab w:val="left" w:pos="360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val="lt-LT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val="lt-LT"/>
        </w:rPr>
        <w:t xml:space="preserve">12. </w:t>
      </w:r>
      <w:r>
        <w:rPr>
          <w:rFonts w:ascii="Times New Roman" w:eastAsia="Times New Roman" w:hAnsi="Times New Roman" w:cs="Times New Roman"/>
          <w:sz w:val="24"/>
          <w:szCs w:val="20"/>
          <w:lang w:val="lt-LT"/>
        </w:rPr>
        <w:t>Aptariami saugaus eismo, elgesio viešoje vietoje, aplinkosaugos reikalavimai.</w:t>
      </w:r>
    </w:p>
    <w:p w:rsidR="00244D10" w:rsidRDefault="00244D10" w:rsidP="00244D10">
      <w:pPr>
        <w:tabs>
          <w:tab w:val="left" w:pos="360"/>
        </w:tabs>
        <w:spacing w:after="0" w:line="360" w:lineRule="auto"/>
        <w:ind w:left="1080" w:hanging="796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val="lt-LT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val="lt-LT"/>
        </w:rPr>
        <w:t xml:space="preserve">IV. 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lang w:val="lt-LT"/>
        </w:rPr>
        <w:t>VEIKSMAI IŠVYKOS METU</w:t>
      </w:r>
    </w:p>
    <w:p w:rsidR="00244D10" w:rsidRDefault="00244D10" w:rsidP="00244D10">
      <w:pPr>
        <w:tabs>
          <w:tab w:val="left" w:pos="360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0"/>
          <w:lang w:val="lt-LT"/>
        </w:rPr>
      </w:pPr>
      <w:r>
        <w:rPr>
          <w:rFonts w:ascii="Times New Roman" w:eastAsia="Times New Roman" w:hAnsi="Times New Roman" w:cs="Times New Roman"/>
          <w:sz w:val="24"/>
          <w:szCs w:val="20"/>
          <w:lang w:val="lt-LT"/>
        </w:rPr>
        <w:t>13. Stebima, kad būtų laikomasi instruktavimo metu išdėstytų reikalavimų.</w:t>
      </w:r>
    </w:p>
    <w:p w:rsidR="00244D10" w:rsidRDefault="00244D10" w:rsidP="00244D10">
      <w:pPr>
        <w:tabs>
          <w:tab w:val="left" w:pos="360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val="lt-LT"/>
        </w:rPr>
      </w:pPr>
      <w:r>
        <w:rPr>
          <w:rFonts w:ascii="Times New Roman" w:eastAsia="Times New Roman" w:hAnsi="Times New Roman" w:cs="Times New Roman"/>
          <w:sz w:val="24"/>
          <w:szCs w:val="20"/>
          <w:lang w:val="lt-LT"/>
        </w:rPr>
        <w:lastRenderedPageBreak/>
        <w:t>14. Priklausomai nuo išvykos/pažintinės veiklos tikslo bei renginio metu ugdomų kompetencijų skiriamos ... klasės mokiniams užduotys.</w:t>
      </w:r>
    </w:p>
    <w:p w:rsidR="00244D10" w:rsidRDefault="00244D10" w:rsidP="00244D10">
      <w:pPr>
        <w:tabs>
          <w:tab w:val="left" w:pos="360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val="lt-LT"/>
        </w:rPr>
      </w:pPr>
      <w:r>
        <w:rPr>
          <w:rFonts w:ascii="Times New Roman" w:eastAsia="Times New Roman" w:hAnsi="Times New Roman" w:cs="Times New Roman"/>
          <w:sz w:val="24"/>
          <w:szCs w:val="20"/>
          <w:lang w:val="lt-LT"/>
        </w:rPr>
        <w:t xml:space="preserve">15. Stebima, kad ... klasės mokiniai laikytųsi saugaus elgesio ir eismo taisyklių renginio metu. </w:t>
      </w:r>
    </w:p>
    <w:p w:rsidR="00244D10" w:rsidRDefault="00244D10" w:rsidP="00244D10">
      <w:pPr>
        <w:tabs>
          <w:tab w:val="left" w:pos="360"/>
        </w:tabs>
        <w:spacing w:after="0" w:line="360" w:lineRule="auto"/>
        <w:ind w:left="1080" w:hanging="796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val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  <w:lang w:val="lt-LT"/>
        </w:rPr>
        <w:t>V. VEIKSMAI AVARINIAIS ATVEJAIS</w:t>
      </w:r>
    </w:p>
    <w:p w:rsidR="00244D10" w:rsidRDefault="00244D10" w:rsidP="00244D10">
      <w:pPr>
        <w:tabs>
          <w:tab w:val="left" w:pos="360"/>
        </w:tabs>
        <w:spacing w:after="0" w:line="360" w:lineRule="auto"/>
        <w:ind w:left="1080" w:hanging="796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val="lt-LT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val="lt-LT"/>
        </w:rPr>
        <w:t>16.</w:t>
      </w:r>
      <w:r>
        <w:rPr>
          <w:rFonts w:ascii="Times New Roman" w:eastAsia="Times New Roman" w:hAnsi="Times New Roman" w:cs="Times New Roman"/>
          <w:sz w:val="24"/>
          <w:szCs w:val="20"/>
          <w:lang w:val="lt-LT"/>
        </w:rPr>
        <w:t xml:space="preserve"> Įvertinama nukentėjusiųjų būklė, suteikiama pirmoji pagalba.</w:t>
      </w:r>
    </w:p>
    <w:p w:rsidR="00244D10" w:rsidRDefault="00244D10" w:rsidP="00244D10">
      <w:pPr>
        <w:tabs>
          <w:tab w:val="left" w:pos="360"/>
        </w:tabs>
        <w:spacing w:after="0" w:line="360" w:lineRule="auto"/>
        <w:ind w:left="1080" w:hanging="796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val="lt-LT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val="lt-LT"/>
        </w:rPr>
        <w:t xml:space="preserve">17. </w:t>
      </w:r>
      <w:r>
        <w:rPr>
          <w:rFonts w:ascii="Times New Roman" w:eastAsia="Times New Roman" w:hAnsi="Times New Roman" w:cs="Times New Roman"/>
          <w:sz w:val="24"/>
          <w:szCs w:val="20"/>
          <w:lang w:val="lt-LT"/>
        </w:rPr>
        <w:t>Kviečiama greitoji medicinos pagalba.</w:t>
      </w:r>
    </w:p>
    <w:p w:rsidR="00244D10" w:rsidRDefault="00244D10" w:rsidP="00244D10">
      <w:pPr>
        <w:tabs>
          <w:tab w:val="left" w:pos="360"/>
        </w:tabs>
        <w:spacing w:after="0" w:line="360" w:lineRule="auto"/>
        <w:ind w:left="1080" w:hanging="796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val="lt-LT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val="lt-LT"/>
        </w:rPr>
        <w:t>18.</w:t>
      </w:r>
      <w:r>
        <w:rPr>
          <w:rFonts w:ascii="Times New Roman" w:eastAsia="Times New Roman" w:hAnsi="Times New Roman" w:cs="Times New Roman"/>
          <w:sz w:val="24"/>
          <w:szCs w:val="20"/>
          <w:lang w:val="lt-LT"/>
        </w:rPr>
        <w:t>Informuojami tėvai (globėjai, rūpintojai), gimnazijos vadovai.</w:t>
      </w:r>
    </w:p>
    <w:p w:rsidR="00244D10" w:rsidRDefault="00244D10" w:rsidP="00244D10">
      <w:pPr>
        <w:tabs>
          <w:tab w:val="left" w:pos="360"/>
        </w:tabs>
        <w:spacing w:after="0" w:line="360" w:lineRule="auto"/>
        <w:ind w:left="720" w:hanging="436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val="lt-LT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val="lt-LT"/>
        </w:rPr>
        <w:t>VI.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lang w:val="lt-LT"/>
        </w:rPr>
        <w:t>VEIKSMAI PO IŠVYKOS</w:t>
      </w:r>
    </w:p>
    <w:p w:rsidR="00244D10" w:rsidRDefault="00244D10" w:rsidP="00244D10">
      <w:pPr>
        <w:tabs>
          <w:tab w:val="left" w:pos="360"/>
        </w:tabs>
        <w:spacing w:after="0" w:line="360" w:lineRule="auto"/>
        <w:ind w:left="720" w:hanging="436"/>
        <w:jc w:val="both"/>
        <w:rPr>
          <w:rFonts w:ascii="Times New Roman" w:eastAsia="Times New Roman" w:hAnsi="Times New Roman" w:cs="Times New Roman"/>
          <w:sz w:val="24"/>
          <w:szCs w:val="20"/>
          <w:lang w:val="lt-LT"/>
        </w:rPr>
      </w:pPr>
      <w:r>
        <w:rPr>
          <w:rFonts w:ascii="Times New Roman" w:eastAsia="Times New Roman" w:hAnsi="Times New Roman" w:cs="Times New Roman"/>
          <w:sz w:val="24"/>
          <w:szCs w:val="20"/>
          <w:lang w:val="lt-LT"/>
        </w:rPr>
        <w:t>19. ... klasės mokiniai po išvykos palydimi į atvykimo vietą.</w:t>
      </w:r>
    </w:p>
    <w:p w:rsidR="00244D10" w:rsidRDefault="00244D10" w:rsidP="00244D10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val="pt-BR"/>
        </w:rPr>
      </w:pPr>
      <w:r>
        <w:rPr>
          <w:rFonts w:ascii="Times New Roman" w:eastAsia="Times New Roman" w:hAnsi="Times New Roman" w:cs="Times New Roman"/>
          <w:sz w:val="24"/>
          <w:szCs w:val="20"/>
          <w:lang w:val="lt-LT"/>
        </w:rPr>
        <w:t xml:space="preserve">     20.  </w:t>
      </w:r>
      <w:r>
        <w:rPr>
          <w:rFonts w:ascii="Times New Roman" w:eastAsia="Times New Roman" w:hAnsi="Times New Roman" w:cs="Times New Roman"/>
          <w:sz w:val="24"/>
          <w:szCs w:val="20"/>
          <w:lang w:val="pt-BR"/>
        </w:rPr>
        <w:t>Apie pasikeitusį grįžimo laiką (jei autobusas vėluoja) pranešama mokinių tėvams (globėjams, rūpintojams).</w:t>
      </w:r>
    </w:p>
    <w:p w:rsidR="00244D10" w:rsidRDefault="00244D10" w:rsidP="00244D10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val="pt-BR"/>
        </w:rPr>
      </w:pPr>
      <w:r>
        <w:rPr>
          <w:rFonts w:ascii="Times New Roman" w:eastAsia="Times New Roman" w:hAnsi="Times New Roman" w:cs="Times New Roman"/>
          <w:sz w:val="24"/>
          <w:szCs w:val="20"/>
          <w:lang w:val="pt-BR"/>
        </w:rPr>
        <w:t xml:space="preserve">    21. Įvertinamas ... klasės mokinių išvykos/pažintinėsveiklos metu ir šios instrukcijos reikalavimų bei mokytojų nurodymų vykdymas.</w:t>
      </w:r>
    </w:p>
    <w:p w:rsidR="00244D10" w:rsidRDefault="00244D10" w:rsidP="00244D10">
      <w:pP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val="pt-BR"/>
        </w:rPr>
      </w:pPr>
      <w:r>
        <w:rPr>
          <w:rFonts w:ascii="Times New Roman" w:eastAsia="Times New Roman" w:hAnsi="Times New Roman" w:cs="Times New Roman"/>
          <w:sz w:val="24"/>
          <w:szCs w:val="20"/>
          <w:lang w:val="pt-BR"/>
        </w:rPr>
        <w:t xml:space="preserve">22. </w:t>
      </w:r>
      <w:r>
        <w:rPr>
          <w:rFonts w:ascii="Times New Roman" w:eastAsia="Times New Roman" w:hAnsi="Times New Roman" w:cs="Times New Roman"/>
          <w:sz w:val="24"/>
          <w:szCs w:val="20"/>
          <w:lang w:val="lt-LT"/>
        </w:rPr>
        <w:t>Apie pažeidimus (jeigu jų buvo) informuojami tėvai (globėjai, rūpintojai) ir gimnazijos administracija.</w:t>
      </w:r>
    </w:p>
    <w:p w:rsidR="00244D10" w:rsidRDefault="00244D10" w:rsidP="00244D1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0"/>
          <w:lang w:val="lt-LT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0"/>
          <w:lang w:val="lt-LT"/>
        </w:rPr>
        <w:t>(Vadovas, atsižvelgdamas į išvykos/pažintinės veiklos organizavimo formą, trukmę ar aplinką, gali papildyti SAUGOS IR SVEIKATOS INSTRUKCIJĄ, naudodamasis 6 priedu).</w:t>
      </w:r>
    </w:p>
    <w:p w:rsidR="00244D10" w:rsidRDefault="00244D10" w:rsidP="00244D10">
      <w:pPr>
        <w:tabs>
          <w:tab w:val="left" w:pos="360"/>
        </w:tabs>
        <w:spacing w:after="0" w:line="360" w:lineRule="auto"/>
        <w:rPr>
          <w:rFonts w:ascii="Times New Roman" w:eastAsia="Times New Roman" w:hAnsi="Times New Roman" w:cs="Times New Roman"/>
          <w:i/>
          <w:iCs/>
          <w:sz w:val="24"/>
          <w:szCs w:val="20"/>
          <w:lang w:val="lt-LT"/>
        </w:rPr>
      </w:pPr>
    </w:p>
    <w:p w:rsidR="00244D10" w:rsidRDefault="00244D10" w:rsidP="00244D10">
      <w:pPr>
        <w:tabs>
          <w:tab w:val="left" w:pos="360"/>
        </w:tabs>
        <w:spacing w:after="0" w:line="360" w:lineRule="auto"/>
        <w:ind w:left="357"/>
        <w:rPr>
          <w:rFonts w:ascii="Times New Roman" w:eastAsia="Times New Roman" w:hAnsi="Times New Roman" w:cs="Times New Roman"/>
          <w:sz w:val="24"/>
          <w:szCs w:val="20"/>
          <w:lang w:val="lt-LT"/>
        </w:rPr>
      </w:pPr>
      <w:r>
        <w:rPr>
          <w:rFonts w:ascii="Times New Roman" w:eastAsia="Times New Roman" w:hAnsi="Times New Roman" w:cs="Times New Roman"/>
          <w:sz w:val="24"/>
          <w:szCs w:val="20"/>
          <w:lang w:val="lt-LT"/>
        </w:rPr>
        <w:t xml:space="preserve">Instrukciją parengė  </w:t>
      </w:r>
      <w:r>
        <w:rPr>
          <w:rFonts w:ascii="Times New Roman" w:eastAsia="Times New Roman" w:hAnsi="Times New Roman" w:cs="Times New Roman"/>
          <w:sz w:val="24"/>
          <w:szCs w:val="20"/>
          <w:lang w:val="lt-LT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val="lt-LT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val="lt-LT"/>
        </w:rPr>
        <w:tab/>
        <w:t xml:space="preserve">      .............................</w:t>
      </w:r>
    </w:p>
    <w:p w:rsidR="00244D10" w:rsidRDefault="00244D10" w:rsidP="00244D10">
      <w:pPr>
        <w:tabs>
          <w:tab w:val="left" w:pos="360"/>
        </w:tabs>
        <w:spacing w:after="0" w:line="360" w:lineRule="auto"/>
        <w:ind w:left="5184"/>
        <w:rPr>
          <w:rFonts w:ascii="Times New Roman" w:eastAsia="Times New Roman" w:hAnsi="Times New Roman" w:cs="Times New Roman"/>
          <w:sz w:val="24"/>
          <w:szCs w:val="20"/>
          <w:lang w:val="lt-LT"/>
        </w:rPr>
      </w:pPr>
      <w:r>
        <w:rPr>
          <w:rFonts w:ascii="Times New Roman" w:eastAsia="Times New Roman" w:hAnsi="Times New Roman" w:cs="Times New Roman"/>
          <w:sz w:val="24"/>
          <w:szCs w:val="20"/>
          <w:lang w:val="lt-LT"/>
        </w:rPr>
        <w:t xml:space="preserve"> (Vadovo vardas, pavardė)</w:t>
      </w:r>
    </w:p>
    <w:p w:rsidR="00244D10" w:rsidRDefault="00244D10" w:rsidP="00244D10">
      <w:pPr>
        <w:tabs>
          <w:tab w:val="left" w:pos="360"/>
        </w:tabs>
        <w:spacing w:after="0" w:line="360" w:lineRule="auto"/>
        <w:ind w:left="357"/>
        <w:rPr>
          <w:rFonts w:ascii="Times New Roman" w:eastAsia="Times New Roman" w:hAnsi="Times New Roman" w:cs="Times New Roman"/>
          <w:sz w:val="24"/>
          <w:szCs w:val="20"/>
          <w:lang w:val="lt-LT"/>
        </w:rPr>
      </w:pPr>
      <w:r>
        <w:rPr>
          <w:rFonts w:ascii="Times New Roman" w:eastAsia="Times New Roman" w:hAnsi="Times New Roman" w:cs="Times New Roman"/>
          <w:sz w:val="24"/>
          <w:szCs w:val="20"/>
          <w:lang w:val="lt-LT"/>
        </w:rPr>
        <w:t>202...-...-...</w:t>
      </w:r>
    </w:p>
    <w:p w:rsidR="00244D10" w:rsidRDefault="00244D10" w:rsidP="00244D10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val="lt-LT"/>
        </w:rPr>
      </w:pPr>
    </w:p>
    <w:p w:rsidR="00244D10" w:rsidRDefault="00244D10" w:rsidP="00244D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lt-LT"/>
        </w:rPr>
      </w:pPr>
    </w:p>
    <w:p w:rsidR="004D04EC" w:rsidRDefault="004D04EC" w:rsidP="00244D10">
      <w:pPr>
        <w:spacing w:line="360" w:lineRule="auto"/>
      </w:pPr>
    </w:p>
    <w:sectPr w:rsidR="004D04EC" w:rsidSect="00244D10">
      <w:pgSz w:w="11906" w:h="16838"/>
      <w:pgMar w:top="709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D10"/>
    <w:rsid w:val="00244D10"/>
    <w:rsid w:val="004D0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042D8"/>
  <w15:chartTrackingRefBased/>
  <w15:docId w15:val="{46B8D3FE-233A-4DFD-9E23-73B392F9B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44D10"/>
    <w:pPr>
      <w:spacing w:line="256" w:lineRule="auto"/>
    </w:pPr>
    <w:rPr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7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2035</Words>
  <Characters>1160</Characters>
  <Application>Microsoft Office Word</Application>
  <DocSecurity>0</DocSecurity>
  <Lines>9</Lines>
  <Paragraphs>6</Paragraphs>
  <ScaleCrop>false</ScaleCrop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Ariogalos gimnazija</dc:creator>
  <cp:keywords/>
  <dc:description/>
  <cp:lastModifiedBy>Ariogalos gimnazija</cp:lastModifiedBy>
  <cp:revision>2</cp:revision>
  <dcterms:created xsi:type="dcterms:W3CDTF">2025-10-06T04:50:00Z</dcterms:created>
  <dcterms:modified xsi:type="dcterms:W3CDTF">2025-10-06T04:51:00Z</dcterms:modified>
</cp:coreProperties>
</file>