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225947" w:rsidRPr="00137592" w:rsidRDefault="00EF7124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PRADINIŲ </w:t>
      </w:r>
      <w:r w:rsidR="00B20726" w:rsidRPr="00137592">
        <w:rPr>
          <w:b/>
          <w:bCs/>
          <w:sz w:val="28"/>
          <w:szCs w:val="28"/>
        </w:rPr>
        <w:t>KLASIŲ</w:t>
      </w:r>
      <w:r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MOKINIŲ </w:t>
      </w:r>
      <w:r>
        <w:rPr>
          <w:b/>
          <w:bCs/>
          <w:sz w:val="28"/>
          <w:szCs w:val="28"/>
        </w:rPr>
        <w:t xml:space="preserve">EILĖRAŠČIŲ </w:t>
      </w:r>
      <w:r w:rsidR="00B20726"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EF7124" w:rsidP="00EF712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„TAU, MAMYTE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EF7124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2021-05-05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roofErr w:type="spellStart"/>
            <w:r>
              <w:t>Dinarija</w:t>
            </w:r>
            <w:proofErr w:type="spellEnd"/>
            <w:r>
              <w:t xml:space="preserve"> </w:t>
            </w:r>
            <w:proofErr w:type="spellStart"/>
            <w:r>
              <w:t>Grubliauskaitė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r>
              <w:t>Auksė Jankūnienė</w:t>
            </w:r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ListParagrap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F7124" w:rsidP="00E84AD7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Barčaitė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F7124" w:rsidP="00E84AD7">
            <w:pPr>
              <w:jc w:val="center"/>
            </w:pPr>
            <w:r>
              <w:t>3</w:t>
            </w:r>
            <w:r w:rsidR="00225947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F7124" w:rsidP="00E84AD7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F7124" w:rsidP="00E84AD7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>
      <w:bookmarkStart w:id="0" w:name="_GoBack"/>
      <w:bookmarkEnd w:id="0"/>
    </w:p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581003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2021-04-20T06:30:00Z</cp:lastPrinted>
  <dcterms:created xsi:type="dcterms:W3CDTF">2017-12-13T17:10:00Z</dcterms:created>
  <dcterms:modified xsi:type="dcterms:W3CDTF">2021-05-07T12:34:00Z</dcterms:modified>
</cp:coreProperties>
</file>