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EF7124" w:rsidRDefault="00EF7124" w:rsidP="00685A3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RASEINIŲ RAJONO</w:t>
      </w:r>
      <w:r w:rsidR="00581003" w:rsidRPr="001375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BENDROJO UGDYMO MOKYKLŲ</w:t>
      </w:r>
    </w:p>
    <w:p w:rsidR="00685A32" w:rsidRDefault="00685A32" w:rsidP="00685A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VAIKŲ, TURINČIŲ SPECIALIŲJŲ UGDYMOSI POREIKIŲ, MENINIO</w:t>
      </w:r>
    </w:p>
    <w:p w:rsidR="00581003" w:rsidRPr="00685A32" w:rsidRDefault="00685A32" w:rsidP="00685A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SKAITYMO</w:t>
      </w:r>
      <w:r w:rsidR="00EF7124">
        <w:rPr>
          <w:b/>
          <w:bCs/>
          <w:sz w:val="28"/>
          <w:szCs w:val="28"/>
        </w:rPr>
        <w:t xml:space="preserve"> </w:t>
      </w:r>
      <w:r w:rsidR="00B20726" w:rsidRPr="00137592">
        <w:rPr>
          <w:b/>
          <w:bCs/>
          <w:sz w:val="28"/>
          <w:szCs w:val="28"/>
        </w:rPr>
        <w:t xml:space="preserve"> </w:t>
      </w:r>
      <w:r w:rsidR="00E311E6" w:rsidRPr="00137592">
        <w:rPr>
          <w:b/>
          <w:bCs/>
          <w:sz w:val="28"/>
          <w:szCs w:val="28"/>
        </w:rPr>
        <w:t>KONKURSO</w:t>
      </w:r>
      <w:r>
        <w:rPr>
          <w:b/>
          <w:bCs/>
          <w:sz w:val="28"/>
          <w:szCs w:val="28"/>
        </w:rPr>
        <w:t xml:space="preserve"> „VAIKYSTĖS ŽODŽIAI</w:t>
      </w:r>
      <w:r w:rsidR="00581003" w:rsidRPr="00137592">
        <w:rPr>
          <w:b/>
          <w:bCs/>
          <w:sz w:val="28"/>
          <w:szCs w:val="28"/>
        </w:rPr>
        <w:t>“</w:t>
      </w:r>
    </w:p>
    <w:p w:rsidR="00EF7124" w:rsidRDefault="00EF7124" w:rsidP="00137592">
      <w:pPr>
        <w:jc w:val="center"/>
        <w:rPr>
          <w:b/>
          <w:sz w:val="28"/>
          <w:szCs w:val="28"/>
        </w:rPr>
      </w:pPr>
    </w:p>
    <w:bookmarkEnd w:id="0"/>
    <w:p w:rsidR="00EF7124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4D02BE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2022-04-29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4D0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85A32">
            <w:r>
              <w:t xml:space="preserve">Gabija </w:t>
            </w:r>
            <w:proofErr w:type="spellStart"/>
            <w:r>
              <w:t>Gilytė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4D02BE">
            <w:pPr>
              <w:jc w:val="center"/>
            </w:pPr>
            <w:r>
              <w:t>4</w:t>
            </w:r>
            <w:r w:rsidR="00EF7124">
              <w:t xml:space="preserve">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F7124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85A32">
            <w:r>
              <w:t xml:space="preserve">Specialioji pedagogė </w:t>
            </w:r>
            <w:r w:rsidR="004D02BE">
              <w:t>Renata Bagdonienė</w:t>
            </w:r>
          </w:p>
        </w:tc>
      </w:tr>
    </w:tbl>
    <w:p w:rsidR="00C929FC" w:rsidRDefault="00C929FC"/>
    <w:p w:rsidR="00685A32" w:rsidRDefault="00685A32"/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Pr="00E12D22" w:rsidRDefault="00EF7124" w:rsidP="00EB3D7E"/>
    <w:sectPr w:rsidR="00EF7124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4638DE"/>
    <w:rsid w:val="00471776"/>
    <w:rsid w:val="004D02BE"/>
    <w:rsid w:val="00581003"/>
    <w:rsid w:val="00685A32"/>
    <w:rsid w:val="006E4077"/>
    <w:rsid w:val="00821F72"/>
    <w:rsid w:val="008A495A"/>
    <w:rsid w:val="00921823"/>
    <w:rsid w:val="00946B4B"/>
    <w:rsid w:val="00AB5E24"/>
    <w:rsid w:val="00B20726"/>
    <w:rsid w:val="00BE7111"/>
    <w:rsid w:val="00C929FC"/>
    <w:rsid w:val="00E12D22"/>
    <w:rsid w:val="00E311E6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2021-04-20T06:30:00Z</cp:lastPrinted>
  <dcterms:created xsi:type="dcterms:W3CDTF">2017-12-13T17:10:00Z</dcterms:created>
  <dcterms:modified xsi:type="dcterms:W3CDTF">2022-05-02T02:01:00Z</dcterms:modified>
</cp:coreProperties>
</file>